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73" w:rsidRDefault="00013E73">
      <w:pPr>
        <w:rPr>
          <w:lang w:val="en-US"/>
        </w:rPr>
      </w:pPr>
    </w:p>
    <w:p w:rsidR="003608E0" w:rsidRPr="003220A5" w:rsidRDefault="00D432BE" w:rsidP="003608E0">
      <w:pPr>
        <w:jc w:val="center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t>Q</w:t>
      </w:r>
      <w:r w:rsidR="003608E0" w:rsidRPr="003220A5">
        <w:rPr>
          <w:sz w:val="28"/>
          <w:szCs w:val="28"/>
          <w:u w:val="single"/>
          <w:lang w:val="en-US"/>
        </w:rPr>
        <w:t>uestions of boundary contro</w:t>
      </w:r>
      <w:bookmarkStart w:id="0" w:name="_GoBack"/>
      <w:bookmarkEnd w:id="0"/>
      <w:r w:rsidR="003608E0" w:rsidRPr="003220A5">
        <w:rPr>
          <w:sz w:val="28"/>
          <w:szCs w:val="28"/>
          <w:u w:val="single"/>
          <w:lang w:val="en-US"/>
        </w:rPr>
        <w:t>ls</w:t>
      </w:r>
    </w:p>
    <w:p w:rsidR="003608E0" w:rsidRPr="003608E0" w:rsidRDefault="003608E0" w:rsidP="003608E0">
      <w:pPr>
        <w:jc w:val="center"/>
        <w:rPr>
          <w:b/>
          <w:sz w:val="28"/>
          <w:szCs w:val="28"/>
          <w:lang w:val="en-US"/>
        </w:rPr>
      </w:pPr>
      <w:r w:rsidRPr="00D432BE">
        <w:rPr>
          <w:b/>
          <w:sz w:val="28"/>
          <w:szCs w:val="28"/>
          <w:lang w:val="en-US"/>
        </w:rPr>
        <w:t xml:space="preserve">Module </w:t>
      </w:r>
      <w:r w:rsidRPr="003608E0">
        <w:rPr>
          <w:b/>
          <w:sz w:val="28"/>
          <w:szCs w:val="28"/>
          <w:lang w:val="en-US"/>
        </w:rPr>
        <w:t>1</w:t>
      </w:r>
    </w:p>
    <w:p w:rsidR="003608E0" w:rsidRDefault="003608E0" w:rsidP="003608E0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planning ecological studies?</w:t>
      </w:r>
    </w:p>
    <w:p w:rsidR="003608E0" w:rsidRDefault="003608E0" w:rsidP="003608E0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Objective reasons for changing the environmental research plan?</w:t>
      </w:r>
    </w:p>
    <w:p w:rsidR="003608E0" w:rsidRDefault="003608E0" w:rsidP="003608E0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Influence of the size of the area of environmental studies and the size of the sample on environmental research planning?</w:t>
      </w:r>
    </w:p>
    <w:p w:rsidR="003608E0" w:rsidRDefault="003608E0" w:rsidP="003608E0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Safety rules for field environmental studies?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Instruments used in environmental observations?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the storage of information obtained in the process of environmental observations?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data collection in the process of ecological observations?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data processing in the process of ecological observations?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importance of statistical methods in assessing quantitative data?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errors in the processing of environmental data?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is the standard deviation?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is a standard error?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Basic rules for accounting for the number of different groups of organisms?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Methods of test plots and their characteristics?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use of sample plots in plant study?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Use of test sites for soil study?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is the peculiarity of the tagging method with repeated catching?</w:t>
      </w:r>
    </w:p>
    <w:p w:rsid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 which cases cannot use mark-recapture methods?</w:t>
      </w:r>
    </w:p>
    <w:p w:rsidR="003608E0" w:rsidRPr="003608E0" w:rsidRDefault="003608E0" w:rsidP="003608E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are the rules for capturing animals using mark-recapture methods?</w:t>
      </w:r>
    </w:p>
    <w:p w:rsidR="003608E0" w:rsidRPr="003608E0" w:rsidRDefault="003608E0" w:rsidP="003608E0">
      <w:pPr>
        <w:pStyle w:val="a3"/>
        <w:spacing w:after="0" w:line="240" w:lineRule="auto"/>
        <w:jc w:val="center"/>
        <w:rPr>
          <w:b/>
          <w:sz w:val="28"/>
          <w:szCs w:val="28"/>
          <w:lang w:val="en-US"/>
        </w:rPr>
      </w:pPr>
      <w:r w:rsidRPr="003608E0">
        <w:rPr>
          <w:b/>
          <w:sz w:val="28"/>
          <w:szCs w:val="28"/>
          <w:lang w:val="en-US"/>
        </w:rPr>
        <w:t>Module 2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The main ways to neutralize animals by using mark-recapture methods?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Features of using the transect method?</w:t>
      </w:r>
    </w:p>
    <w:p w:rsidR="003608E0" w:rsidRDefault="003608E0" w:rsidP="003608E0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the census method for estimating the number and density of populations?</w:t>
      </w:r>
    </w:p>
    <w:p w:rsidR="003608E0" w:rsidRDefault="003608E0" w:rsidP="003608E0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Features of calculations using point transects?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Methods of accounting for </w:t>
      </w:r>
      <w:proofErr w:type="spellStart"/>
      <w:r w:rsidRPr="003608E0">
        <w:rPr>
          <w:sz w:val="28"/>
          <w:szCs w:val="28"/>
          <w:lang w:val="en-US"/>
        </w:rPr>
        <w:t>nano</w:t>
      </w:r>
      <w:proofErr w:type="spellEnd"/>
      <w:r w:rsidRPr="003608E0">
        <w:rPr>
          <w:sz w:val="28"/>
          <w:szCs w:val="28"/>
          <w:lang w:val="en-US"/>
        </w:rPr>
        <w:t>-fauna?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Method of accounting for </w:t>
      </w:r>
      <w:proofErr w:type="spellStart"/>
      <w:r w:rsidRPr="003608E0">
        <w:rPr>
          <w:sz w:val="28"/>
          <w:szCs w:val="28"/>
          <w:lang w:val="en-US"/>
        </w:rPr>
        <w:t>microfauna</w:t>
      </w:r>
      <w:proofErr w:type="spellEnd"/>
      <w:r w:rsidRPr="003608E0">
        <w:rPr>
          <w:sz w:val="28"/>
          <w:szCs w:val="28"/>
          <w:lang w:val="en-US"/>
        </w:rPr>
        <w:t>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Methods of accounting for </w:t>
      </w:r>
      <w:proofErr w:type="spellStart"/>
      <w:r w:rsidRPr="003608E0">
        <w:rPr>
          <w:sz w:val="28"/>
          <w:szCs w:val="28"/>
          <w:lang w:val="en-US"/>
        </w:rPr>
        <w:t>mesofauna</w:t>
      </w:r>
      <w:proofErr w:type="spellEnd"/>
      <w:r w:rsidRPr="003608E0">
        <w:rPr>
          <w:sz w:val="28"/>
          <w:szCs w:val="28"/>
          <w:lang w:val="en-US"/>
        </w:rPr>
        <w:t>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What methods do you know of fixing non-titrated invertebrate animals?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Features of insect storage?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How to label invertebrates?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Describe the accessories necessary for carrying out ornithological studies?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Features of </w:t>
      </w:r>
      <w:proofErr w:type="spellStart"/>
      <w:r w:rsidRPr="003608E0">
        <w:rPr>
          <w:sz w:val="28"/>
          <w:szCs w:val="28"/>
          <w:lang w:val="en-US"/>
        </w:rPr>
        <w:t>waterbird</w:t>
      </w:r>
      <w:proofErr w:type="spellEnd"/>
      <w:r w:rsidRPr="003608E0">
        <w:rPr>
          <w:sz w:val="28"/>
          <w:szCs w:val="28"/>
          <w:lang w:val="en-US"/>
        </w:rPr>
        <w:t xml:space="preserve"> accounting methods?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Features of </w:t>
      </w:r>
      <w:proofErr w:type="spellStart"/>
      <w:r w:rsidRPr="003608E0">
        <w:rPr>
          <w:sz w:val="28"/>
          <w:szCs w:val="28"/>
          <w:lang w:val="en-US"/>
        </w:rPr>
        <w:t>Mikheyev's</w:t>
      </w:r>
      <w:proofErr w:type="spellEnd"/>
      <w:r w:rsidRPr="003608E0">
        <w:rPr>
          <w:sz w:val="28"/>
          <w:szCs w:val="28"/>
          <w:lang w:val="en-US"/>
        </w:rPr>
        <w:t xml:space="preserve"> method of recording migratory birds?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lastRenderedPageBreak/>
        <w:t xml:space="preserve"> What is the peculiarity of extrapolation research methods?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 Difference of the formalized method of recording birds from extrapolation?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Advantages and disadvantages of instrumental methods of recording migratory birds?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Describe the procedure for working with binoculars when observing vertebrates?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 xml:space="preserve">What is the order and requirements for carrying out of </w:t>
      </w:r>
      <w:proofErr w:type="spellStart"/>
      <w:r w:rsidRPr="003608E0">
        <w:rPr>
          <w:sz w:val="28"/>
          <w:szCs w:val="28"/>
          <w:lang w:val="en-US"/>
        </w:rPr>
        <w:t>roent</w:t>
      </w:r>
      <w:proofErr w:type="spellEnd"/>
      <w:r w:rsidRPr="003608E0">
        <w:rPr>
          <w:sz w:val="28"/>
          <w:szCs w:val="28"/>
          <w:lang w:val="en-US"/>
        </w:rPr>
        <w:t xml:space="preserve"> observations of vertebrates?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Describe the diversity of methods for studying vertebrate animals?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What are the characteristics of the conditions for studying large ungulates in nature?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What are the diagnostic signs of ungulates?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Principles of using hair coloration when taking into account vertebrates?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What are the qualification requirements for researchers involved in traces of animals?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Features of studying small vertebrate animals in the wake of?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Features of studying large vertebrate animals in the wake?</w:t>
      </w:r>
    </w:p>
    <w:p w:rsidR="003608E0" w:rsidRPr="003608E0" w:rsidRDefault="003608E0" w:rsidP="003608E0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3608E0">
        <w:rPr>
          <w:sz w:val="28"/>
          <w:szCs w:val="28"/>
          <w:lang w:val="en-US"/>
        </w:rPr>
        <w:t>Features of studying predatory mammals in the wake of?</w:t>
      </w:r>
    </w:p>
    <w:p w:rsidR="003608E0" w:rsidRDefault="003608E0" w:rsidP="003608E0">
      <w:pPr>
        <w:pStyle w:val="a3"/>
        <w:jc w:val="both"/>
        <w:rPr>
          <w:sz w:val="28"/>
          <w:szCs w:val="28"/>
          <w:lang w:val="en-US"/>
        </w:rPr>
      </w:pPr>
    </w:p>
    <w:p w:rsidR="003608E0" w:rsidRPr="003608E0" w:rsidRDefault="003608E0" w:rsidP="003608E0">
      <w:pPr>
        <w:jc w:val="center"/>
        <w:rPr>
          <w:sz w:val="28"/>
          <w:szCs w:val="28"/>
          <w:lang w:val="en-US"/>
        </w:rPr>
      </w:pPr>
    </w:p>
    <w:sectPr w:rsidR="003608E0" w:rsidRPr="00360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69F3"/>
    <w:multiLevelType w:val="hybridMultilevel"/>
    <w:tmpl w:val="DC0EB1D8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423D7"/>
    <w:multiLevelType w:val="hybridMultilevel"/>
    <w:tmpl w:val="5B82F9D8"/>
    <w:lvl w:ilvl="0" w:tplc="24985F98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1681818"/>
    <w:multiLevelType w:val="hybridMultilevel"/>
    <w:tmpl w:val="C4A0CDDC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104795"/>
    <w:multiLevelType w:val="hybridMultilevel"/>
    <w:tmpl w:val="DA8E1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D4372"/>
    <w:multiLevelType w:val="hybridMultilevel"/>
    <w:tmpl w:val="37566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33302"/>
    <w:multiLevelType w:val="hybridMultilevel"/>
    <w:tmpl w:val="C1EC2EA6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8E0"/>
    <w:rsid w:val="00013E73"/>
    <w:rsid w:val="003220A5"/>
    <w:rsid w:val="003608E0"/>
    <w:rsid w:val="00D4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7114"/>
  <w15:docId w15:val="{763F28B7-F827-4B94-AB06-315E48E4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siner</cp:lastModifiedBy>
  <cp:revision>3</cp:revision>
  <cp:lastPrinted>2018-01-17T15:38:00Z</cp:lastPrinted>
  <dcterms:created xsi:type="dcterms:W3CDTF">2018-01-17T15:33:00Z</dcterms:created>
  <dcterms:modified xsi:type="dcterms:W3CDTF">2018-12-04T07:54:00Z</dcterms:modified>
</cp:coreProperties>
</file>